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71" w:rsidRPr="00C31871" w:rsidRDefault="00C31871" w:rsidP="00C31871">
      <w:pPr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ШСК </w:t>
      </w:r>
      <w:bookmarkStart w:id="0" w:name="_GoBack"/>
      <w:bookmarkEnd w:id="0"/>
      <w:r w:rsidRPr="00C31871">
        <w:rPr>
          <w:rFonts w:ascii="Times New Roman" w:hAnsi="Times New Roman" w:cs="Times New Roman"/>
          <w:b/>
          <w:sz w:val="28"/>
          <w:szCs w:val="28"/>
        </w:rPr>
        <w:t>Расписание «Школа мяча</w:t>
      </w:r>
      <w:r w:rsidRPr="00C31871">
        <w:rPr>
          <w:rFonts w:ascii="Times New Roman" w:hAnsi="Times New Roman" w:cs="Times New Roman"/>
          <w:b/>
          <w:sz w:val="28"/>
          <w:szCs w:val="28"/>
        </w:rPr>
        <w:t>», «</w:t>
      </w:r>
      <w:r w:rsidRPr="00C31871">
        <w:rPr>
          <w:rFonts w:ascii="Times New Roman" w:hAnsi="Times New Roman" w:cs="Times New Roman"/>
          <w:b/>
          <w:sz w:val="28"/>
          <w:szCs w:val="28"/>
        </w:rPr>
        <w:t>Быстрее, выше, сильнее</w:t>
      </w:r>
      <w:r w:rsidRPr="00C31871">
        <w:rPr>
          <w:rFonts w:ascii="Times New Roman" w:hAnsi="Times New Roman" w:cs="Times New Roman"/>
          <w:b/>
          <w:sz w:val="28"/>
          <w:szCs w:val="28"/>
        </w:rPr>
        <w:t>»</w:t>
      </w:r>
    </w:p>
    <w:p w:rsidR="00C31871" w:rsidRPr="00C31871" w:rsidRDefault="00C31871" w:rsidP="00C31871">
      <w:pPr>
        <w:rPr>
          <w:rFonts w:ascii="Times New Roman" w:hAnsi="Times New Roman" w:cs="Times New Roman"/>
          <w:sz w:val="28"/>
          <w:szCs w:val="28"/>
        </w:rPr>
      </w:pPr>
      <w:r w:rsidRPr="00C3187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-21"/>
        <w:tblW w:w="12548" w:type="dxa"/>
        <w:jc w:val="center"/>
        <w:tblLayout w:type="fixed"/>
        <w:tblLook w:val="04A0" w:firstRow="1" w:lastRow="0" w:firstColumn="1" w:lastColumn="0" w:noHBand="0" w:noVBand="1"/>
      </w:tblPr>
      <w:tblGrid>
        <w:gridCol w:w="2238"/>
        <w:gridCol w:w="1642"/>
        <w:gridCol w:w="3593"/>
        <w:gridCol w:w="895"/>
        <w:gridCol w:w="2538"/>
        <w:gridCol w:w="1642"/>
      </w:tblGrid>
      <w:tr w:rsidR="00C31871" w:rsidRPr="00C31871" w:rsidTr="00C31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hideMark/>
          </w:tcPr>
          <w:p w:rsidR="00C31871" w:rsidRPr="00C31871" w:rsidRDefault="00C31871" w:rsidP="005A472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31871">
              <w:rPr>
                <w:rFonts w:ascii="Times New Roman" w:eastAsia="Calibri" w:hAnsi="Times New Roman"/>
                <w:sz w:val="28"/>
                <w:szCs w:val="28"/>
              </w:rPr>
              <w:t>ФИО</w:t>
            </w:r>
          </w:p>
        </w:tc>
        <w:tc>
          <w:tcPr>
            <w:tcW w:w="1642" w:type="dxa"/>
            <w:hideMark/>
          </w:tcPr>
          <w:p w:rsidR="00C31871" w:rsidRPr="00C31871" w:rsidRDefault="00C31871" w:rsidP="005A4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8"/>
                <w:szCs w:val="28"/>
              </w:rPr>
            </w:pPr>
            <w:r w:rsidRPr="00C31871">
              <w:rPr>
                <w:rFonts w:ascii="Times New Roman" w:eastAsia="Calibri" w:hAnsi="Times New Roman"/>
                <w:sz w:val="28"/>
                <w:szCs w:val="28"/>
              </w:rPr>
              <w:t>Количество</w:t>
            </w:r>
          </w:p>
          <w:p w:rsidR="00C31871" w:rsidRPr="00C31871" w:rsidRDefault="00C31871" w:rsidP="005A4729">
            <w:pPr>
              <w:ind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8"/>
                <w:szCs w:val="28"/>
              </w:rPr>
            </w:pPr>
            <w:r w:rsidRPr="00C31871">
              <w:rPr>
                <w:rFonts w:ascii="Times New Roman" w:eastAsia="Calibri" w:hAnsi="Times New Roman"/>
                <w:sz w:val="28"/>
                <w:szCs w:val="28"/>
              </w:rPr>
              <w:t>часов</w:t>
            </w:r>
          </w:p>
        </w:tc>
        <w:tc>
          <w:tcPr>
            <w:tcW w:w="3593" w:type="dxa"/>
            <w:hideMark/>
          </w:tcPr>
          <w:p w:rsidR="00C31871" w:rsidRPr="00C31871" w:rsidRDefault="00C31871" w:rsidP="005A4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8"/>
                <w:szCs w:val="28"/>
              </w:rPr>
            </w:pPr>
            <w:r w:rsidRPr="00C31871">
              <w:rPr>
                <w:rFonts w:ascii="Times New Roman" w:eastAsia="Calibri" w:hAnsi="Times New Roman"/>
                <w:sz w:val="28"/>
                <w:szCs w:val="28"/>
              </w:rPr>
              <w:t>Название курса ВД</w:t>
            </w:r>
          </w:p>
        </w:tc>
        <w:tc>
          <w:tcPr>
            <w:tcW w:w="895" w:type="dxa"/>
            <w:hideMark/>
          </w:tcPr>
          <w:p w:rsidR="00C31871" w:rsidRPr="00C31871" w:rsidRDefault="00C31871" w:rsidP="005A4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8"/>
                <w:szCs w:val="28"/>
              </w:rPr>
            </w:pPr>
            <w:r w:rsidRPr="00C31871">
              <w:rPr>
                <w:rFonts w:ascii="Times New Roman" w:eastAsia="Calibri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38" w:type="dxa"/>
            <w:hideMark/>
          </w:tcPr>
          <w:p w:rsidR="00C31871" w:rsidRPr="00C31871" w:rsidRDefault="00C31871" w:rsidP="005A4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8"/>
                <w:szCs w:val="28"/>
              </w:rPr>
            </w:pPr>
            <w:r w:rsidRPr="00C31871">
              <w:rPr>
                <w:rFonts w:ascii="Times New Roman" w:eastAsia="Calibri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642" w:type="dxa"/>
            <w:hideMark/>
          </w:tcPr>
          <w:p w:rsidR="00C31871" w:rsidRPr="00C31871" w:rsidRDefault="00C31871" w:rsidP="005A47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8"/>
                <w:szCs w:val="28"/>
              </w:rPr>
            </w:pPr>
            <w:r w:rsidRPr="00C31871">
              <w:rPr>
                <w:rFonts w:ascii="Times New Roman" w:eastAsia="Calibri" w:hAnsi="Times New Roman"/>
                <w:sz w:val="28"/>
                <w:szCs w:val="28"/>
              </w:rPr>
              <w:t>Время</w:t>
            </w:r>
          </w:p>
        </w:tc>
      </w:tr>
      <w:tr w:rsidR="00C31871" w:rsidRPr="00C31871" w:rsidTr="00C3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:rsidR="00C31871" w:rsidRPr="00C31871" w:rsidRDefault="00C31871" w:rsidP="005A47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1871">
              <w:rPr>
                <w:rFonts w:ascii="Times New Roman" w:hAnsi="Times New Roman"/>
                <w:sz w:val="28"/>
                <w:szCs w:val="28"/>
              </w:rPr>
              <w:t>Залозных</w:t>
            </w:r>
            <w:proofErr w:type="spellEnd"/>
            <w:r w:rsidRPr="00C31871">
              <w:rPr>
                <w:rFonts w:ascii="Times New Roman" w:hAnsi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1642" w:type="dxa"/>
          </w:tcPr>
          <w:p w:rsidR="00C31871" w:rsidRPr="00C31871" w:rsidRDefault="00C31871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318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93" w:type="dxa"/>
          </w:tcPr>
          <w:p w:rsidR="00C31871" w:rsidRPr="00C31871" w:rsidRDefault="00C31871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31871">
              <w:rPr>
                <w:rFonts w:ascii="Times New Roman" w:hAnsi="Times New Roman"/>
                <w:sz w:val="28"/>
                <w:szCs w:val="28"/>
              </w:rPr>
              <w:t>Быстрее, выше, сильнее</w:t>
            </w:r>
          </w:p>
        </w:tc>
        <w:tc>
          <w:tcPr>
            <w:tcW w:w="895" w:type="dxa"/>
          </w:tcPr>
          <w:p w:rsidR="00C31871" w:rsidRPr="00C31871" w:rsidRDefault="00C31871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31871">
              <w:rPr>
                <w:rFonts w:ascii="Times New Roman" w:hAnsi="Times New Roman"/>
                <w:sz w:val="28"/>
                <w:szCs w:val="28"/>
              </w:rPr>
              <w:t>3а и 3б</w:t>
            </w:r>
          </w:p>
        </w:tc>
        <w:tc>
          <w:tcPr>
            <w:tcW w:w="2538" w:type="dxa"/>
          </w:tcPr>
          <w:p w:rsidR="00C31871" w:rsidRPr="00C31871" w:rsidRDefault="00C31871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3187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642" w:type="dxa"/>
          </w:tcPr>
          <w:p w:rsidR="00C31871" w:rsidRPr="00C31871" w:rsidRDefault="00C31871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31871">
              <w:rPr>
                <w:rFonts w:ascii="Times New Roman" w:hAnsi="Times New Roman"/>
                <w:sz w:val="28"/>
                <w:szCs w:val="28"/>
              </w:rPr>
              <w:t>15.00-16.30</w:t>
            </w:r>
          </w:p>
        </w:tc>
      </w:tr>
      <w:tr w:rsidR="00C31871" w:rsidRPr="00C31871" w:rsidTr="00C318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:rsidR="00C31871" w:rsidRPr="00C31871" w:rsidRDefault="00C31871" w:rsidP="005A4729">
            <w:pPr>
              <w:rPr>
                <w:rFonts w:ascii="Times New Roman" w:hAnsi="Times New Roman"/>
                <w:sz w:val="28"/>
                <w:szCs w:val="28"/>
              </w:rPr>
            </w:pPr>
            <w:r w:rsidRPr="00C31871">
              <w:rPr>
                <w:rFonts w:ascii="Times New Roman" w:hAnsi="Times New Roman"/>
                <w:sz w:val="28"/>
                <w:szCs w:val="28"/>
              </w:rPr>
              <w:t>Лунин С.В.</w:t>
            </w:r>
          </w:p>
        </w:tc>
        <w:tc>
          <w:tcPr>
            <w:tcW w:w="1642" w:type="dxa"/>
          </w:tcPr>
          <w:p w:rsidR="00C31871" w:rsidRPr="00C31871" w:rsidRDefault="00C31871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318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93" w:type="dxa"/>
          </w:tcPr>
          <w:p w:rsidR="00C31871" w:rsidRPr="00C31871" w:rsidRDefault="00C31871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31871">
              <w:rPr>
                <w:rFonts w:ascii="Times New Roman" w:hAnsi="Times New Roman"/>
                <w:sz w:val="28"/>
                <w:szCs w:val="28"/>
              </w:rPr>
              <w:t>Быстрее, выше, сильнее</w:t>
            </w:r>
          </w:p>
        </w:tc>
        <w:tc>
          <w:tcPr>
            <w:tcW w:w="895" w:type="dxa"/>
          </w:tcPr>
          <w:p w:rsidR="00C31871" w:rsidRPr="00C31871" w:rsidRDefault="00C31871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31871">
              <w:rPr>
                <w:rFonts w:ascii="Times New Roman" w:hAnsi="Times New Roman"/>
                <w:sz w:val="28"/>
                <w:szCs w:val="28"/>
              </w:rPr>
              <w:t>2А и 2 б</w:t>
            </w:r>
          </w:p>
        </w:tc>
        <w:tc>
          <w:tcPr>
            <w:tcW w:w="2538" w:type="dxa"/>
          </w:tcPr>
          <w:p w:rsidR="00C31871" w:rsidRPr="00C31871" w:rsidRDefault="00C31871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3187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642" w:type="dxa"/>
          </w:tcPr>
          <w:p w:rsidR="00C31871" w:rsidRPr="00C31871" w:rsidRDefault="00C31871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31871">
              <w:rPr>
                <w:rFonts w:ascii="Times New Roman" w:hAnsi="Times New Roman"/>
                <w:sz w:val="28"/>
                <w:szCs w:val="28"/>
              </w:rPr>
              <w:t>14.40-15.10</w:t>
            </w:r>
          </w:p>
        </w:tc>
      </w:tr>
    </w:tbl>
    <w:tbl>
      <w:tblPr>
        <w:tblStyle w:val="-2"/>
        <w:tblW w:w="12548" w:type="dxa"/>
        <w:jc w:val="center"/>
        <w:tblLayout w:type="fixed"/>
        <w:tblLook w:val="04A0" w:firstRow="1" w:lastRow="0" w:firstColumn="1" w:lastColumn="0" w:noHBand="0" w:noVBand="1"/>
      </w:tblPr>
      <w:tblGrid>
        <w:gridCol w:w="2238"/>
        <w:gridCol w:w="1642"/>
        <w:gridCol w:w="3593"/>
        <w:gridCol w:w="895"/>
        <w:gridCol w:w="2538"/>
        <w:gridCol w:w="1642"/>
      </w:tblGrid>
      <w:tr w:rsidR="00C31871" w:rsidRPr="00C31871" w:rsidTr="00C31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Merge w:val="restart"/>
          </w:tcPr>
          <w:p w:rsidR="00C31871" w:rsidRPr="00C31871" w:rsidRDefault="00C31871" w:rsidP="005A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871">
              <w:rPr>
                <w:rFonts w:ascii="Times New Roman" w:hAnsi="Times New Roman" w:cs="Times New Roman"/>
                <w:sz w:val="28"/>
                <w:szCs w:val="28"/>
              </w:rPr>
              <w:t>Лунин С.В.</w:t>
            </w:r>
          </w:p>
        </w:tc>
        <w:tc>
          <w:tcPr>
            <w:tcW w:w="1642" w:type="dxa"/>
            <w:vMerge w:val="restart"/>
          </w:tcPr>
          <w:p w:rsidR="00C31871" w:rsidRPr="00C31871" w:rsidRDefault="00C31871" w:rsidP="005A4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3" w:type="dxa"/>
            <w:vMerge w:val="restart"/>
          </w:tcPr>
          <w:p w:rsidR="00C31871" w:rsidRPr="00C31871" w:rsidRDefault="00C31871" w:rsidP="005A4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871">
              <w:rPr>
                <w:rFonts w:ascii="Times New Roman" w:hAnsi="Times New Roman" w:cs="Times New Roman"/>
                <w:sz w:val="28"/>
                <w:szCs w:val="28"/>
              </w:rPr>
              <w:t>Школа мяча</w:t>
            </w:r>
          </w:p>
          <w:p w:rsidR="00C31871" w:rsidRPr="00C31871" w:rsidRDefault="00C31871" w:rsidP="005A4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871" w:rsidRPr="00C31871" w:rsidRDefault="00C31871" w:rsidP="005A4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C31871" w:rsidRPr="00C31871" w:rsidRDefault="00C31871" w:rsidP="005A4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871">
              <w:rPr>
                <w:rFonts w:ascii="Times New Roman" w:hAnsi="Times New Roman" w:cs="Times New Roman"/>
                <w:sz w:val="28"/>
                <w:szCs w:val="28"/>
              </w:rPr>
              <w:t>5А и 5б</w:t>
            </w:r>
          </w:p>
        </w:tc>
        <w:tc>
          <w:tcPr>
            <w:tcW w:w="2538" w:type="dxa"/>
          </w:tcPr>
          <w:p w:rsidR="00C31871" w:rsidRPr="00C31871" w:rsidRDefault="00C31871" w:rsidP="005A4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87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42" w:type="dxa"/>
          </w:tcPr>
          <w:p w:rsidR="00C31871" w:rsidRPr="00C31871" w:rsidRDefault="00C31871" w:rsidP="005A4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871">
              <w:rPr>
                <w:rFonts w:ascii="Times New Roman" w:hAnsi="Times New Roman" w:cs="Times New Roman"/>
                <w:sz w:val="28"/>
                <w:szCs w:val="28"/>
              </w:rPr>
              <w:t>19.00-20.30</w:t>
            </w:r>
          </w:p>
        </w:tc>
      </w:tr>
      <w:tr w:rsidR="00C31871" w:rsidRPr="00C31871" w:rsidTr="00C3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Merge/>
          </w:tcPr>
          <w:p w:rsidR="00C31871" w:rsidRPr="00C31871" w:rsidRDefault="00C31871" w:rsidP="005A4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C31871" w:rsidRPr="00C31871" w:rsidRDefault="00C31871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vMerge/>
          </w:tcPr>
          <w:p w:rsidR="00C31871" w:rsidRPr="00C31871" w:rsidRDefault="00C31871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C31871" w:rsidRPr="00C31871" w:rsidRDefault="00C31871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871">
              <w:rPr>
                <w:rFonts w:ascii="Times New Roman" w:hAnsi="Times New Roman" w:cs="Times New Roman"/>
                <w:sz w:val="28"/>
                <w:szCs w:val="28"/>
              </w:rPr>
              <w:t>6а и 6б</w:t>
            </w:r>
          </w:p>
        </w:tc>
        <w:tc>
          <w:tcPr>
            <w:tcW w:w="2538" w:type="dxa"/>
          </w:tcPr>
          <w:p w:rsidR="00C31871" w:rsidRPr="00C31871" w:rsidRDefault="00C31871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87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42" w:type="dxa"/>
          </w:tcPr>
          <w:p w:rsidR="00C31871" w:rsidRPr="00C31871" w:rsidRDefault="00C31871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871"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</w:tr>
      <w:tr w:rsidR="00C31871" w:rsidRPr="00C31871" w:rsidTr="00C318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Merge/>
          </w:tcPr>
          <w:p w:rsidR="00C31871" w:rsidRPr="00C31871" w:rsidRDefault="00C31871" w:rsidP="005A4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C31871" w:rsidRPr="00C31871" w:rsidRDefault="00C31871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vMerge/>
          </w:tcPr>
          <w:p w:rsidR="00C31871" w:rsidRPr="00C31871" w:rsidRDefault="00C31871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C31871" w:rsidRPr="00C31871" w:rsidRDefault="00C31871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871">
              <w:rPr>
                <w:rFonts w:ascii="Times New Roman" w:hAnsi="Times New Roman" w:cs="Times New Roman"/>
                <w:sz w:val="28"/>
                <w:szCs w:val="28"/>
              </w:rPr>
              <w:t>7 а и 7б</w:t>
            </w:r>
          </w:p>
        </w:tc>
        <w:tc>
          <w:tcPr>
            <w:tcW w:w="2538" w:type="dxa"/>
          </w:tcPr>
          <w:p w:rsidR="00C31871" w:rsidRPr="00C31871" w:rsidRDefault="00C31871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871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642" w:type="dxa"/>
          </w:tcPr>
          <w:p w:rsidR="00C31871" w:rsidRPr="00C31871" w:rsidRDefault="00C31871" w:rsidP="005A4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871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  <w:tr w:rsidR="00C31871" w:rsidRPr="00C31871" w:rsidTr="00C31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:rsidR="00C31871" w:rsidRPr="00C31871" w:rsidRDefault="00C31871" w:rsidP="005A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871">
              <w:rPr>
                <w:rFonts w:ascii="Times New Roman" w:hAnsi="Times New Roman" w:cs="Times New Roman"/>
                <w:sz w:val="28"/>
                <w:szCs w:val="28"/>
              </w:rPr>
              <w:t>Залозных</w:t>
            </w:r>
            <w:proofErr w:type="spellEnd"/>
            <w:r w:rsidRPr="00C31871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1642" w:type="dxa"/>
          </w:tcPr>
          <w:p w:rsidR="00C31871" w:rsidRPr="00C31871" w:rsidRDefault="00C31871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3" w:type="dxa"/>
          </w:tcPr>
          <w:p w:rsidR="00C31871" w:rsidRPr="00C31871" w:rsidRDefault="00C31871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871">
              <w:rPr>
                <w:rFonts w:ascii="Times New Roman" w:hAnsi="Times New Roman" w:cs="Times New Roman"/>
                <w:sz w:val="28"/>
                <w:szCs w:val="28"/>
              </w:rPr>
              <w:t>СилаЧ</w:t>
            </w:r>
            <w:proofErr w:type="spellEnd"/>
          </w:p>
        </w:tc>
        <w:tc>
          <w:tcPr>
            <w:tcW w:w="895" w:type="dxa"/>
          </w:tcPr>
          <w:p w:rsidR="00C31871" w:rsidRPr="00C31871" w:rsidRDefault="00C31871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871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538" w:type="dxa"/>
          </w:tcPr>
          <w:p w:rsidR="00C31871" w:rsidRPr="00C31871" w:rsidRDefault="00C31871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87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31871" w:rsidRPr="00C31871" w:rsidRDefault="00C31871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87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42" w:type="dxa"/>
          </w:tcPr>
          <w:p w:rsidR="00C31871" w:rsidRPr="00C31871" w:rsidRDefault="00C31871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871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  <w:p w:rsidR="00C31871" w:rsidRPr="00C31871" w:rsidRDefault="00C31871" w:rsidP="005A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-21"/>
        <w:tblW w:w="12548" w:type="dxa"/>
        <w:jc w:val="center"/>
        <w:tblLayout w:type="fixed"/>
        <w:tblLook w:val="04A0" w:firstRow="1" w:lastRow="0" w:firstColumn="1" w:lastColumn="0" w:noHBand="0" w:noVBand="1"/>
      </w:tblPr>
      <w:tblGrid>
        <w:gridCol w:w="2238"/>
        <w:gridCol w:w="1642"/>
        <w:gridCol w:w="3593"/>
        <w:gridCol w:w="895"/>
        <w:gridCol w:w="2538"/>
        <w:gridCol w:w="1642"/>
      </w:tblGrid>
      <w:tr w:rsidR="00C31871" w:rsidRPr="00C31871" w:rsidTr="00C31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:rsidR="00C31871" w:rsidRPr="00C31871" w:rsidRDefault="00C31871" w:rsidP="005A4729">
            <w:pPr>
              <w:rPr>
                <w:rFonts w:ascii="Times New Roman" w:hAnsi="Times New Roman"/>
                <w:sz w:val="28"/>
                <w:szCs w:val="28"/>
              </w:rPr>
            </w:pPr>
            <w:r w:rsidRPr="00C31871">
              <w:rPr>
                <w:rFonts w:ascii="Times New Roman" w:hAnsi="Times New Roman"/>
                <w:sz w:val="28"/>
                <w:szCs w:val="28"/>
              </w:rPr>
              <w:t>Лунин С.В.</w:t>
            </w:r>
          </w:p>
        </w:tc>
        <w:tc>
          <w:tcPr>
            <w:tcW w:w="1642" w:type="dxa"/>
          </w:tcPr>
          <w:p w:rsidR="00C31871" w:rsidRPr="00C31871" w:rsidRDefault="00C31871" w:rsidP="005A4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318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93" w:type="dxa"/>
          </w:tcPr>
          <w:p w:rsidR="00C31871" w:rsidRPr="00C31871" w:rsidRDefault="00C31871" w:rsidP="005A4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31871">
              <w:rPr>
                <w:rFonts w:ascii="Times New Roman" w:hAnsi="Times New Roman"/>
                <w:sz w:val="28"/>
                <w:szCs w:val="28"/>
              </w:rPr>
              <w:t>Школа мяча</w:t>
            </w:r>
          </w:p>
          <w:p w:rsidR="00C31871" w:rsidRPr="00C31871" w:rsidRDefault="00C31871" w:rsidP="005A4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C31871" w:rsidRPr="00C31871" w:rsidRDefault="00C31871" w:rsidP="005A4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C31871" w:rsidRPr="00C31871" w:rsidRDefault="00C31871" w:rsidP="005A4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31871">
              <w:rPr>
                <w:rFonts w:ascii="Times New Roman" w:hAnsi="Times New Roman"/>
                <w:sz w:val="28"/>
                <w:szCs w:val="28"/>
              </w:rPr>
              <w:lastRenderedPageBreak/>
              <w:t>5А и 5б</w:t>
            </w:r>
          </w:p>
        </w:tc>
        <w:tc>
          <w:tcPr>
            <w:tcW w:w="2538" w:type="dxa"/>
          </w:tcPr>
          <w:p w:rsidR="00C31871" w:rsidRPr="00C31871" w:rsidRDefault="00C31871" w:rsidP="005A4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3187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642" w:type="dxa"/>
          </w:tcPr>
          <w:p w:rsidR="00C31871" w:rsidRPr="00C31871" w:rsidRDefault="00C31871" w:rsidP="005A4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31871">
              <w:rPr>
                <w:rFonts w:ascii="Times New Roman" w:hAnsi="Times New Roman"/>
                <w:sz w:val="28"/>
                <w:szCs w:val="28"/>
              </w:rPr>
              <w:t>19.00-20.30</w:t>
            </w:r>
          </w:p>
        </w:tc>
      </w:tr>
    </w:tbl>
    <w:p w:rsidR="008F2A06" w:rsidRDefault="008F2A06"/>
    <w:p w:rsidR="00C31871" w:rsidRDefault="00C31871"/>
    <w:p w:rsidR="00C31871" w:rsidRDefault="00C31871"/>
    <w:sectPr w:rsidR="00C31871" w:rsidSect="00C318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71"/>
    <w:rsid w:val="003154D7"/>
    <w:rsid w:val="003601D2"/>
    <w:rsid w:val="00370E14"/>
    <w:rsid w:val="00516F60"/>
    <w:rsid w:val="008F2A06"/>
    <w:rsid w:val="00C3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C31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21">
    <w:name w:val="Светлая сетка - Акцент 21"/>
    <w:basedOn w:val="a1"/>
    <w:next w:val="-2"/>
    <w:uiPriority w:val="62"/>
    <w:semiHidden/>
    <w:unhideWhenUsed/>
    <w:rsid w:val="00C3187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2">
    <w:name w:val="Light Grid Accent 2"/>
    <w:basedOn w:val="a1"/>
    <w:uiPriority w:val="62"/>
    <w:rsid w:val="00C31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C31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21">
    <w:name w:val="Светлая сетка - Акцент 21"/>
    <w:basedOn w:val="a1"/>
    <w:next w:val="-2"/>
    <w:uiPriority w:val="62"/>
    <w:semiHidden/>
    <w:unhideWhenUsed/>
    <w:rsid w:val="00C3187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2">
    <w:name w:val="Light Grid Accent 2"/>
    <w:basedOn w:val="a1"/>
    <w:uiPriority w:val="62"/>
    <w:rsid w:val="00C31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2023-11-29T07:30:00Z</dcterms:created>
  <dcterms:modified xsi:type="dcterms:W3CDTF">2023-11-29T07:41:00Z</dcterms:modified>
</cp:coreProperties>
</file>